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6F4AC" w14:textId="77777777" w:rsidR="00013245" w:rsidRPr="00250481" w:rsidRDefault="00013245" w:rsidP="00013245">
      <w:pPr>
        <w:spacing w:beforeAutospacing="1" w:after="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B55BC6" w14:textId="77777777" w:rsidR="00013245" w:rsidRDefault="00013245" w:rsidP="00013245">
      <w:pPr>
        <w:spacing w:before="100" w:beforeAutospacing="1" w:after="0" w:line="360" w:lineRule="auto"/>
        <w:ind w:left="360"/>
        <w:jc w:val="center"/>
        <w:rPr>
          <w:rFonts w:cs="Calibri"/>
          <w:b/>
          <w:color w:val="000000"/>
          <w:sz w:val="24"/>
          <w:szCs w:val="24"/>
        </w:rPr>
      </w:pPr>
      <w:r w:rsidRPr="00250481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RETIFICAÇÃO DO EDITAL </w:t>
      </w:r>
      <w:r w:rsidRPr="00D30CCF">
        <w:rPr>
          <w:rFonts w:ascii="Calibri" w:hAnsi="Calibri" w:cs="Calibri"/>
          <w:b/>
          <w:color w:val="000000"/>
          <w:sz w:val="24"/>
          <w:szCs w:val="24"/>
        </w:rPr>
        <w:t>DE CHAMAMENTO PÚBLICO Nº 03/2024</w:t>
      </w:r>
    </w:p>
    <w:p w14:paraId="2D5E1564" w14:textId="12ADA2C7" w:rsidR="00013245" w:rsidRPr="00013245" w:rsidRDefault="00013245" w:rsidP="00013245">
      <w:pPr>
        <w:spacing w:before="100" w:beforeAutospacing="1" w:after="0" w:line="360" w:lineRule="auto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  <w:r w:rsidRPr="00250481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NOME DO EDITAL </w:t>
      </w: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DE FOMENTO CULTURAL: ANEXO I CATEGORIAS</w:t>
      </w:r>
    </w:p>
    <w:p w14:paraId="030D4965" w14:textId="77777777" w:rsidR="0010685A" w:rsidRPr="007C0733" w:rsidRDefault="00013245" w:rsidP="0010685A">
      <w:pPr>
        <w:spacing w:after="280" w:line="240" w:lineRule="auto"/>
        <w:rPr>
          <w:smallCaps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 xml:space="preserve">O secretário municipal de cultura João Jaques </w:t>
      </w:r>
      <w:r w:rsidRPr="00250481">
        <w:rPr>
          <w:rFonts w:eastAsia="Times New Roman" w:cs="Calibri"/>
          <w:color w:val="000000"/>
          <w:sz w:val="24"/>
          <w:szCs w:val="24"/>
          <w:lang w:eastAsia="pt-BR"/>
        </w:rPr>
        <w:t xml:space="preserve">no uso das suas atribuições legais, resolve </w:t>
      </w:r>
      <w:r w:rsidRPr="00250481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RETIFICAR </w:t>
      </w:r>
      <w:r w:rsidRPr="00250481">
        <w:rPr>
          <w:rFonts w:eastAsia="Times New Roman" w:cs="Calibri"/>
          <w:color w:val="000000"/>
          <w:sz w:val="24"/>
          <w:szCs w:val="24"/>
          <w:lang w:eastAsia="pt-BR"/>
        </w:rPr>
        <w:t xml:space="preserve">o </w:t>
      </w:r>
      <w:r w:rsidRPr="00250481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EDITAL </w:t>
      </w:r>
      <w:r w:rsidRPr="00D30CCF">
        <w:rPr>
          <w:rFonts w:ascii="Calibri" w:hAnsi="Calibri" w:cs="Calibri"/>
          <w:b/>
          <w:color w:val="000000"/>
          <w:sz w:val="24"/>
          <w:szCs w:val="24"/>
        </w:rPr>
        <w:t>DE CHAMAMENTO PÚBLICO Nº 03/2024</w:t>
      </w:r>
      <w:r>
        <w:rPr>
          <w:rFonts w:ascii="Calibri" w:hAnsi="Calibri" w:cs="Calibri"/>
          <w:b/>
          <w:color w:val="000000"/>
          <w:sz w:val="24"/>
          <w:szCs w:val="24"/>
        </w:rPr>
        <w:t>:</w:t>
      </w:r>
      <w:r w:rsidRPr="00013245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10685A" w:rsidRPr="007C0733">
        <w:rPr>
          <w:b/>
          <w:smallCaps/>
          <w:sz w:val="24"/>
          <w:szCs w:val="24"/>
        </w:rPr>
        <w:t xml:space="preserve">ANEXO </w:t>
      </w:r>
      <w:sdt>
        <w:sdtPr>
          <w:tag w:val="goog_rdk_0"/>
          <w:id w:val="484361195"/>
        </w:sdtPr>
        <w:sdtEndPr/>
        <w:sdtContent>
          <w:r w:rsidR="0010685A" w:rsidRPr="007C0733">
            <w:rPr>
              <w:b/>
              <w:smallCaps/>
              <w:sz w:val="24"/>
              <w:szCs w:val="24"/>
            </w:rPr>
            <w:t>III</w:t>
          </w:r>
        </w:sdtContent>
      </w:sdt>
      <w:sdt>
        <w:sdtPr>
          <w:tag w:val="goog_rdk_1"/>
          <w:id w:val="1819845665"/>
          <w:showingPlcHdr/>
        </w:sdtPr>
        <w:sdtEndPr/>
        <w:sdtContent>
          <w:r w:rsidR="0010685A" w:rsidRPr="007C0733">
            <w:t xml:space="preserve">     </w:t>
          </w:r>
        </w:sdtContent>
      </w:sdt>
    </w:p>
    <w:p w14:paraId="01D25890" w14:textId="76E3F3F9" w:rsidR="00013245" w:rsidRPr="0010685A" w:rsidRDefault="0010685A" w:rsidP="0010685A">
      <w:pPr>
        <w:spacing w:before="280" w:after="280" w:line="240" w:lineRule="auto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       </w:t>
      </w:r>
      <w:r w:rsidRPr="007C0733">
        <w:rPr>
          <w:b/>
          <w:smallCaps/>
          <w:sz w:val="24"/>
          <w:szCs w:val="24"/>
        </w:rPr>
        <w:t>CRITÉRIOS UTILIZADOS NA AVALIAÇÃO DE MÉRITO CULTURAL</w:t>
      </w:r>
      <w:r>
        <w:rPr>
          <w:smallCaps/>
          <w:sz w:val="24"/>
          <w:szCs w:val="24"/>
        </w:rPr>
        <w:t xml:space="preserve"> </w:t>
      </w:r>
      <w:r w:rsidR="00013245" w:rsidRPr="00250481">
        <w:rPr>
          <w:rFonts w:eastAsia="Times New Roman" w:cs="Calibri"/>
          <w:color w:val="000000"/>
          <w:sz w:val="24"/>
          <w:szCs w:val="24"/>
          <w:lang w:eastAsia="pt-BR"/>
        </w:rPr>
        <w:t xml:space="preserve">na forma que segue: </w:t>
      </w:r>
    </w:p>
    <w:p w14:paraId="62B898DA" w14:textId="5ECCD66F" w:rsidR="0010685A" w:rsidRPr="0010685A" w:rsidRDefault="00013245" w:rsidP="0010685A">
      <w:p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No item </w:t>
      </w:r>
      <w:r w:rsidR="0010685A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G</w:t>
      </w:r>
      <w:r w:rsidRPr="00250481">
        <w:rPr>
          <w:rFonts w:eastAsia="Times New Roman" w:cs="Calibri"/>
          <w:color w:val="000000"/>
          <w:sz w:val="24"/>
          <w:szCs w:val="24"/>
          <w:lang w:eastAsia="pt-BR"/>
        </w:rPr>
        <w:t xml:space="preserve"> </w:t>
      </w:r>
      <w:proofErr w:type="gramStart"/>
      <w:r w:rsidRPr="00250481">
        <w:rPr>
          <w:rFonts w:eastAsia="Times New Roman" w:cs="Calibri"/>
          <w:color w:val="000000"/>
          <w:sz w:val="24"/>
          <w:szCs w:val="24"/>
          <w:lang w:eastAsia="pt-BR"/>
        </w:rPr>
        <w:t>–</w:t>
      </w:r>
      <w:r>
        <w:rPr>
          <w:rFonts w:eastAsia="Times New Roman" w:cs="Calibri"/>
          <w:color w:val="000000"/>
          <w:sz w:val="24"/>
          <w:szCs w:val="24"/>
          <w:lang w:eastAsia="pt-BR"/>
        </w:rPr>
        <w:t>No</w:t>
      </w:r>
      <w:proofErr w:type="gramEnd"/>
      <w:r>
        <w:rPr>
          <w:rFonts w:eastAsia="Times New Roman" w:cs="Calibri"/>
          <w:color w:val="000000"/>
          <w:sz w:val="24"/>
          <w:szCs w:val="24"/>
          <w:lang w:eastAsia="pt-BR"/>
        </w:rPr>
        <w:t xml:space="preserve"> quadro </w:t>
      </w:r>
      <w:r w:rsidR="0010685A">
        <w:rPr>
          <w:rFonts w:eastAsia="Times New Roman" w:cs="Calibri"/>
          <w:color w:val="000000"/>
          <w:sz w:val="24"/>
          <w:szCs w:val="24"/>
          <w:lang w:eastAsia="pt-BR"/>
        </w:rPr>
        <w:t xml:space="preserve">onde fala sobre a </w:t>
      </w:r>
      <w:proofErr w:type="spellStart"/>
      <w:r w:rsidR="0010685A" w:rsidRPr="0010685A">
        <w:rPr>
          <w:b/>
          <w:sz w:val="24"/>
          <w:szCs w:val="24"/>
        </w:rPr>
        <w:t>Trajetória</w:t>
      </w:r>
      <w:proofErr w:type="spellEnd"/>
      <w:r w:rsidR="0010685A" w:rsidRPr="0010685A">
        <w:rPr>
          <w:b/>
          <w:sz w:val="24"/>
          <w:szCs w:val="24"/>
        </w:rPr>
        <w:t xml:space="preserve"> artística e cultural do proponente - </w:t>
      </w:r>
      <w:proofErr w:type="spellStart"/>
      <w:r w:rsidR="0010685A" w:rsidRPr="0010685A">
        <w:rPr>
          <w:b/>
          <w:sz w:val="24"/>
          <w:szCs w:val="24"/>
        </w:rPr>
        <w:t>Sera</w:t>
      </w:r>
      <w:proofErr w:type="spellEnd"/>
      <w:r w:rsidR="0010685A" w:rsidRPr="0010685A">
        <w:rPr>
          <w:b/>
          <w:sz w:val="24"/>
          <w:szCs w:val="24"/>
        </w:rPr>
        <w:t xml:space="preserve">́ considerada,      para fins de </w:t>
      </w:r>
      <w:proofErr w:type="spellStart"/>
      <w:r w:rsidR="0010685A" w:rsidRPr="0010685A">
        <w:rPr>
          <w:b/>
          <w:sz w:val="24"/>
          <w:szCs w:val="24"/>
        </w:rPr>
        <w:t>análise</w:t>
      </w:r>
      <w:proofErr w:type="spellEnd"/>
      <w:r w:rsidR="0010685A" w:rsidRPr="0010685A">
        <w:rPr>
          <w:b/>
          <w:sz w:val="24"/>
          <w:szCs w:val="24"/>
        </w:rPr>
        <w:t xml:space="preserve">, a carreira do proponente, com base no </w:t>
      </w:r>
      <w:proofErr w:type="spellStart"/>
      <w:r w:rsidR="0010685A" w:rsidRPr="0010685A">
        <w:rPr>
          <w:b/>
          <w:sz w:val="24"/>
          <w:szCs w:val="24"/>
        </w:rPr>
        <w:t>currículo</w:t>
      </w:r>
      <w:proofErr w:type="spellEnd"/>
      <w:r w:rsidR="0010685A" w:rsidRPr="0010685A">
        <w:rPr>
          <w:b/>
          <w:sz w:val="24"/>
          <w:szCs w:val="24"/>
        </w:rPr>
        <w:t xml:space="preserve"> e </w:t>
      </w:r>
      <w:proofErr w:type="spellStart"/>
      <w:r w:rsidR="0010685A" w:rsidRPr="0010685A">
        <w:rPr>
          <w:b/>
          <w:sz w:val="24"/>
          <w:szCs w:val="24"/>
        </w:rPr>
        <w:t>comprovações</w:t>
      </w:r>
      <w:proofErr w:type="spellEnd"/>
      <w:r w:rsidR="0010685A" w:rsidRPr="0010685A">
        <w:rPr>
          <w:b/>
          <w:sz w:val="24"/>
          <w:szCs w:val="24"/>
        </w:rPr>
        <w:t xml:space="preserve"> enviadas juntamente com a proposta.</w:t>
      </w:r>
      <w:r w:rsidR="0010685A">
        <w:rPr>
          <w:sz w:val="24"/>
          <w:szCs w:val="24"/>
        </w:rPr>
        <w:t xml:space="preserve"> Esta com pontuação de </w:t>
      </w:r>
      <w:r w:rsidR="0010685A">
        <w:rPr>
          <w:rFonts w:eastAsia="Times New Roman" w:cs="Calibri"/>
          <w:color w:val="000000"/>
          <w:sz w:val="24"/>
          <w:szCs w:val="24"/>
          <w:lang w:eastAsia="pt-BR"/>
        </w:rPr>
        <w:t>70 pontos</w:t>
      </w:r>
    </w:p>
    <w:tbl>
      <w:tblPr>
        <w:tblW w:w="8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3943"/>
        <w:gridCol w:w="2953"/>
      </w:tblGrid>
      <w:tr w:rsidR="0010685A" w:rsidRPr="007C0733" w14:paraId="6836F158" w14:textId="77777777" w:rsidTr="006E4056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025D3" w14:textId="77777777" w:rsidR="0010685A" w:rsidRPr="007C0733" w:rsidRDefault="0010685A" w:rsidP="006E4056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 w:rsidRPr="007C0733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7EBD1" w14:textId="3501E416" w:rsidR="0010685A" w:rsidRPr="007C0733" w:rsidRDefault="0010685A" w:rsidP="006E4056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proofErr w:type="spellStart"/>
            <w:r w:rsidRPr="007C0733">
              <w:rPr>
                <w:b/>
                <w:sz w:val="24"/>
                <w:szCs w:val="24"/>
              </w:rPr>
              <w:t>Trajetória</w:t>
            </w:r>
            <w:proofErr w:type="spellEnd"/>
            <w:r w:rsidRPr="007C0733">
              <w:rPr>
                <w:b/>
                <w:sz w:val="24"/>
                <w:szCs w:val="24"/>
              </w:rPr>
              <w:t xml:space="preserve"> artística e cultural do proponente - </w:t>
            </w:r>
            <w:r w:rsidR="001C557D" w:rsidRPr="007C0733">
              <w:rPr>
                <w:sz w:val="24"/>
                <w:szCs w:val="24"/>
              </w:rPr>
              <w:t>será</w:t>
            </w:r>
            <w:r w:rsidRPr="007C0733">
              <w:rPr>
                <w:sz w:val="24"/>
                <w:szCs w:val="24"/>
              </w:rPr>
              <w:t>́ considerad</w:t>
            </w:r>
            <w:sdt>
              <w:sdtPr>
                <w:tag w:val="goog_rdk_14"/>
                <w:id w:val="1842655990"/>
              </w:sdtPr>
              <w:sdtEndPr/>
              <w:sdtContent>
                <w:proofErr w:type="gramStart"/>
                <w:r w:rsidRPr="007C0733">
                  <w:rPr>
                    <w:sz w:val="24"/>
                    <w:szCs w:val="24"/>
                  </w:rPr>
                  <w:t>a,</w:t>
                </w:r>
                <w:proofErr w:type="gramEnd"/>
              </w:sdtContent>
            </w:sdt>
            <w:sdt>
              <w:sdtPr>
                <w:tag w:val="goog_rdk_15"/>
                <w:id w:val="-185517164"/>
                <w:showingPlcHdr/>
              </w:sdtPr>
              <w:sdtEndPr/>
              <w:sdtContent>
                <w:r w:rsidRPr="007C0733">
                  <w:t xml:space="preserve">     </w:t>
                </w:r>
              </w:sdtContent>
            </w:sdt>
            <w:r w:rsidRPr="007C0733">
              <w:rPr>
                <w:sz w:val="24"/>
                <w:szCs w:val="24"/>
              </w:rPr>
              <w:t xml:space="preserve"> para fins de </w:t>
            </w:r>
            <w:r w:rsidR="001C557D" w:rsidRPr="007C0733">
              <w:rPr>
                <w:sz w:val="24"/>
                <w:szCs w:val="24"/>
              </w:rPr>
              <w:t>analise</w:t>
            </w:r>
            <w:sdt>
              <w:sdtPr>
                <w:tag w:val="goog_rdk_16"/>
                <w:id w:val="-74911917"/>
              </w:sdtPr>
              <w:sdtEndPr/>
              <w:sdtContent>
                <w:r w:rsidRPr="007C0733">
                  <w:rPr>
                    <w:sz w:val="24"/>
                    <w:szCs w:val="24"/>
                  </w:rPr>
                  <w:t>,</w:t>
                </w:r>
              </w:sdtContent>
            </w:sdt>
            <w:r w:rsidRPr="007C0733">
              <w:rPr>
                <w:sz w:val="24"/>
                <w:szCs w:val="24"/>
              </w:rPr>
              <w:t xml:space="preserve"> a carreira do proponente, com base no </w:t>
            </w:r>
            <w:r w:rsidR="001C557D" w:rsidRPr="007C0733">
              <w:rPr>
                <w:sz w:val="24"/>
                <w:szCs w:val="24"/>
              </w:rPr>
              <w:t>currículo</w:t>
            </w:r>
            <w:r w:rsidRPr="007C0733">
              <w:rPr>
                <w:sz w:val="24"/>
                <w:szCs w:val="24"/>
              </w:rPr>
              <w:t xml:space="preserve"> e </w:t>
            </w:r>
            <w:r w:rsidR="001C557D" w:rsidRPr="007C0733">
              <w:rPr>
                <w:sz w:val="24"/>
                <w:szCs w:val="24"/>
              </w:rPr>
              <w:t>comprovações</w:t>
            </w:r>
            <w:r w:rsidRPr="007C0733">
              <w:rPr>
                <w:sz w:val="24"/>
                <w:szCs w:val="24"/>
              </w:rPr>
              <w:t xml:space="preserve"> enviadas juntamente com a proposta</w:t>
            </w:r>
            <w:sdt>
              <w:sdtPr>
                <w:tag w:val="goog_rdk_17"/>
                <w:id w:val="-1116440027"/>
              </w:sdtPr>
              <w:sdtEndPr/>
              <w:sdtContent>
                <w:r w:rsidRPr="007C0733">
                  <w:rPr>
                    <w:sz w:val="24"/>
                    <w:szCs w:val="24"/>
                  </w:rPr>
                  <w:t>.</w:t>
                </w:r>
              </w:sdtContent>
            </w:sdt>
          </w:p>
          <w:p w14:paraId="0A4E7471" w14:textId="77777777" w:rsidR="0010685A" w:rsidRPr="007C0733" w:rsidRDefault="0010685A" w:rsidP="006E4056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 w:rsidRPr="007C0733">
              <w:rPr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5B969" w14:textId="77777777" w:rsidR="0010685A" w:rsidRPr="007C0733" w:rsidRDefault="0010685A" w:rsidP="006E4056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 w:rsidRPr="007C0733">
              <w:rPr>
                <w:sz w:val="24"/>
                <w:szCs w:val="24"/>
              </w:rPr>
              <w:t>70</w:t>
            </w:r>
            <w:bookmarkStart w:id="0" w:name="_GoBack"/>
            <w:bookmarkEnd w:id="0"/>
          </w:p>
        </w:tc>
      </w:tr>
    </w:tbl>
    <w:p w14:paraId="1EF91200" w14:textId="2A19D6E0" w:rsidR="00013245" w:rsidRDefault="00013245" w:rsidP="0010685A">
      <w:pPr>
        <w:spacing w:before="100" w:beforeAutospacing="1" w:after="0" w:line="360" w:lineRule="auto"/>
        <w:rPr>
          <w:rFonts w:eastAsia="Times New Roman" w:cs="Calibri"/>
          <w:b/>
          <w:bCs/>
          <w:color w:val="000000"/>
          <w:sz w:val="24"/>
          <w:szCs w:val="24"/>
          <w:lang w:eastAsia="pt-BR"/>
        </w:rPr>
      </w:pPr>
      <w:r w:rsidRPr="00250481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LEIA-SE:</w:t>
      </w:r>
      <w:r w:rsidR="0010685A"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 xml:space="preserve"> </w:t>
      </w:r>
    </w:p>
    <w:p w14:paraId="20422B9F" w14:textId="77777777" w:rsidR="0010685A" w:rsidRDefault="0010685A" w:rsidP="0010685A">
      <w:pPr>
        <w:spacing w:before="280" w:after="280" w:line="240" w:lineRule="auto"/>
        <w:rPr>
          <w:b/>
          <w:smallCaps/>
          <w:sz w:val="24"/>
          <w:szCs w:val="24"/>
        </w:rPr>
      </w:pPr>
      <w:r w:rsidRPr="007C0733">
        <w:rPr>
          <w:b/>
          <w:smallCaps/>
          <w:sz w:val="24"/>
          <w:szCs w:val="24"/>
        </w:rPr>
        <w:t>CRITÉRIOS UTILIZADOS NA AVALIAÇÃO DE MÉRITO CULTURAL</w:t>
      </w:r>
    </w:p>
    <w:tbl>
      <w:tblPr>
        <w:tblW w:w="8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3943"/>
        <w:gridCol w:w="2953"/>
      </w:tblGrid>
      <w:tr w:rsidR="0010685A" w:rsidRPr="007C0733" w14:paraId="67B13F8A" w14:textId="77777777" w:rsidTr="006E4056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33860" w14:textId="77777777" w:rsidR="0010685A" w:rsidRPr="007C0733" w:rsidRDefault="0010685A" w:rsidP="006E4056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 w:rsidRPr="007C0733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678C4" w14:textId="008C25ED" w:rsidR="0010685A" w:rsidRPr="007C0733" w:rsidRDefault="001C557D" w:rsidP="006E4056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 w:rsidRPr="007C0733">
              <w:rPr>
                <w:b/>
                <w:sz w:val="24"/>
                <w:szCs w:val="24"/>
              </w:rPr>
              <w:t>Trajetória</w:t>
            </w:r>
            <w:r w:rsidR="0010685A" w:rsidRPr="007C0733">
              <w:rPr>
                <w:b/>
                <w:sz w:val="24"/>
                <w:szCs w:val="24"/>
              </w:rPr>
              <w:t xml:space="preserve"> artística e cultural do proponente - </w:t>
            </w:r>
            <w:r w:rsidRPr="007C0733">
              <w:rPr>
                <w:sz w:val="24"/>
                <w:szCs w:val="24"/>
              </w:rPr>
              <w:t>será</w:t>
            </w:r>
            <w:r w:rsidR="0010685A" w:rsidRPr="007C0733">
              <w:rPr>
                <w:sz w:val="24"/>
                <w:szCs w:val="24"/>
              </w:rPr>
              <w:t>́ considerad</w:t>
            </w:r>
            <w:sdt>
              <w:sdtPr>
                <w:tag w:val="goog_rdk_14"/>
                <w:id w:val="1214542144"/>
              </w:sdtPr>
              <w:sdtEndPr/>
              <w:sdtContent>
                <w:proofErr w:type="gramStart"/>
                <w:r w:rsidR="0010685A" w:rsidRPr="007C0733">
                  <w:rPr>
                    <w:sz w:val="24"/>
                    <w:szCs w:val="24"/>
                  </w:rPr>
                  <w:t>a,</w:t>
                </w:r>
                <w:proofErr w:type="gramEnd"/>
              </w:sdtContent>
            </w:sdt>
            <w:sdt>
              <w:sdtPr>
                <w:tag w:val="goog_rdk_15"/>
                <w:id w:val="231901628"/>
                <w:showingPlcHdr/>
              </w:sdtPr>
              <w:sdtEndPr/>
              <w:sdtContent>
                <w:r w:rsidR="0010685A" w:rsidRPr="007C0733">
                  <w:t xml:space="preserve">     </w:t>
                </w:r>
              </w:sdtContent>
            </w:sdt>
            <w:r w:rsidR="0010685A" w:rsidRPr="007C0733">
              <w:rPr>
                <w:sz w:val="24"/>
                <w:szCs w:val="24"/>
              </w:rPr>
              <w:t xml:space="preserve"> para fins de </w:t>
            </w:r>
            <w:r w:rsidRPr="007C0733">
              <w:rPr>
                <w:sz w:val="24"/>
                <w:szCs w:val="24"/>
              </w:rPr>
              <w:t>analise</w:t>
            </w:r>
            <w:sdt>
              <w:sdtPr>
                <w:tag w:val="goog_rdk_16"/>
                <w:id w:val="1604607910"/>
              </w:sdtPr>
              <w:sdtEndPr/>
              <w:sdtContent>
                <w:r w:rsidR="0010685A" w:rsidRPr="007C0733">
                  <w:rPr>
                    <w:sz w:val="24"/>
                    <w:szCs w:val="24"/>
                  </w:rPr>
                  <w:t>,</w:t>
                </w:r>
              </w:sdtContent>
            </w:sdt>
            <w:r w:rsidR="0010685A" w:rsidRPr="007C0733">
              <w:rPr>
                <w:sz w:val="24"/>
                <w:szCs w:val="24"/>
              </w:rPr>
              <w:t xml:space="preserve"> a carreira do proponente, com base no </w:t>
            </w:r>
            <w:r w:rsidRPr="007C0733">
              <w:rPr>
                <w:sz w:val="24"/>
                <w:szCs w:val="24"/>
              </w:rPr>
              <w:t>currículo</w:t>
            </w:r>
            <w:r w:rsidR="0010685A" w:rsidRPr="007C0733">
              <w:rPr>
                <w:sz w:val="24"/>
                <w:szCs w:val="24"/>
              </w:rPr>
              <w:t xml:space="preserve"> e </w:t>
            </w:r>
            <w:r w:rsidRPr="007C0733">
              <w:rPr>
                <w:sz w:val="24"/>
                <w:szCs w:val="24"/>
              </w:rPr>
              <w:t>comprovações</w:t>
            </w:r>
            <w:r w:rsidR="0010685A" w:rsidRPr="007C0733">
              <w:rPr>
                <w:sz w:val="24"/>
                <w:szCs w:val="24"/>
              </w:rPr>
              <w:t xml:space="preserve"> enviadas juntamente com a proposta</w:t>
            </w:r>
            <w:sdt>
              <w:sdtPr>
                <w:tag w:val="goog_rdk_17"/>
                <w:id w:val="-1404825446"/>
              </w:sdtPr>
              <w:sdtEndPr/>
              <w:sdtContent>
                <w:r w:rsidR="0010685A" w:rsidRPr="007C0733">
                  <w:rPr>
                    <w:sz w:val="24"/>
                    <w:szCs w:val="24"/>
                  </w:rPr>
                  <w:t>.</w:t>
                </w:r>
              </w:sdtContent>
            </w:sdt>
          </w:p>
          <w:p w14:paraId="0B63D265" w14:textId="77777777" w:rsidR="0010685A" w:rsidRPr="007C0733" w:rsidRDefault="0010685A" w:rsidP="006E4056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 w:rsidRPr="007C0733">
              <w:rPr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2258" w14:textId="3C1C8A52" w:rsidR="0010685A" w:rsidRPr="007C0733" w:rsidRDefault="0010685A" w:rsidP="006E4056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0733">
              <w:rPr>
                <w:sz w:val="24"/>
                <w:szCs w:val="24"/>
              </w:rPr>
              <w:t>0</w:t>
            </w:r>
          </w:p>
        </w:tc>
      </w:tr>
    </w:tbl>
    <w:p w14:paraId="7B211E31" w14:textId="4AB6203F" w:rsidR="00013245" w:rsidRPr="00250481" w:rsidRDefault="00013245" w:rsidP="00BA37A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eastAsia="Times New Roman" w:cs="Calibri"/>
          <w:color w:val="000000"/>
          <w:sz w:val="24"/>
          <w:szCs w:val="24"/>
          <w:lang w:eastAsia="pt-BR"/>
        </w:rPr>
        <w:t xml:space="preserve">Balneário Gaivota, </w:t>
      </w:r>
      <w:r w:rsidR="00BA37A2">
        <w:rPr>
          <w:rFonts w:eastAsia="Times New Roman" w:cs="Calibri"/>
          <w:color w:val="000000"/>
          <w:sz w:val="24"/>
          <w:szCs w:val="24"/>
          <w:lang w:eastAsia="pt-BR"/>
        </w:rPr>
        <w:t>04</w:t>
      </w:r>
      <w:r>
        <w:rPr>
          <w:rFonts w:eastAsia="Times New Roman" w:cs="Calibri"/>
          <w:color w:val="000000"/>
          <w:sz w:val="24"/>
          <w:szCs w:val="24"/>
          <w:lang w:eastAsia="pt-BR"/>
        </w:rPr>
        <w:t xml:space="preserve"> de </w:t>
      </w:r>
      <w:r w:rsidR="00BA37A2">
        <w:rPr>
          <w:rFonts w:eastAsia="Times New Roman" w:cs="Calibri"/>
          <w:color w:val="000000"/>
          <w:sz w:val="24"/>
          <w:szCs w:val="24"/>
          <w:lang w:eastAsia="pt-BR"/>
        </w:rPr>
        <w:t>deze</w:t>
      </w:r>
      <w:r>
        <w:rPr>
          <w:rFonts w:eastAsia="Times New Roman" w:cs="Calibri"/>
          <w:color w:val="000000"/>
          <w:sz w:val="24"/>
          <w:szCs w:val="24"/>
          <w:lang w:eastAsia="pt-BR"/>
        </w:rPr>
        <w:t>mbro de 2024</w:t>
      </w:r>
      <w:r w:rsidRPr="00250481">
        <w:rPr>
          <w:rFonts w:eastAsia="Times New Roman" w:cs="Calibri"/>
          <w:color w:val="000000"/>
          <w:sz w:val="24"/>
          <w:szCs w:val="24"/>
          <w:lang w:eastAsia="pt-BR"/>
        </w:rPr>
        <w:t>.</w:t>
      </w:r>
    </w:p>
    <w:p w14:paraId="40903BFB" w14:textId="77777777" w:rsidR="00013245" w:rsidRPr="00250481" w:rsidRDefault="00013245" w:rsidP="0001324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59E186" w14:textId="77777777" w:rsidR="00013245" w:rsidRPr="00250481" w:rsidRDefault="00013245" w:rsidP="00013245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BR"/>
        </w:rPr>
        <w:t>Everaldo do Santos</w:t>
      </w:r>
    </w:p>
    <w:p w14:paraId="2B2DCD9D" w14:textId="77777777" w:rsidR="00013245" w:rsidRPr="00250481" w:rsidRDefault="00013245" w:rsidP="00013245">
      <w:r>
        <w:rPr>
          <w:rFonts w:eastAsia="Times New Roman" w:cs="Calibri"/>
          <w:i/>
          <w:iCs/>
          <w:color w:val="000000"/>
          <w:sz w:val="24"/>
          <w:szCs w:val="24"/>
          <w:lang w:eastAsia="pt-BR"/>
        </w:rPr>
        <w:t xml:space="preserve">                                                                  Prefeito de Balneário Gaivota</w:t>
      </w:r>
    </w:p>
    <w:sectPr w:rsidR="00013245" w:rsidRPr="0025048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8DB92" w14:textId="77777777" w:rsidR="00B50721" w:rsidRDefault="00B50721" w:rsidP="0079332C">
      <w:pPr>
        <w:spacing w:after="0" w:line="240" w:lineRule="auto"/>
      </w:pPr>
      <w:r>
        <w:separator/>
      </w:r>
    </w:p>
  </w:endnote>
  <w:endnote w:type="continuationSeparator" w:id="0">
    <w:p w14:paraId="6FA8ED21" w14:textId="77777777" w:rsidR="00B50721" w:rsidRDefault="00B50721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4D67" w14:textId="6B20EFF8" w:rsidR="00454B41" w:rsidRPr="00186F2A" w:rsidRDefault="001E2A65">
    <w:pPr>
      <w:pStyle w:val="Rodap"/>
      <w:rPr>
        <w:color w:val="FF0000"/>
      </w:rPr>
    </w:pPr>
    <w:r>
      <w:rPr>
        <w:noProof/>
        <w:lang w:eastAsia="pt-BR"/>
      </w:rPr>
      <w:drawing>
        <wp:inline distT="0" distB="0" distL="0" distR="0" wp14:anchorId="69A2DE46" wp14:editId="283613E6">
          <wp:extent cx="1343025" cy="1038225"/>
          <wp:effectExtent l="0" t="0" r="9525" b="9525"/>
          <wp:docPr id="1" name="Imagem 1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6941D" w14:textId="77777777" w:rsidR="00B50721" w:rsidRDefault="00B50721" w:rsidP="0079332C">
      <w:pPr>
        <w:spacing w:after="0" w:line="240" w:lineRule="auto"/>
      </w:pPr>
      <w:r>
        <w:separator/>
      </w:r>
    </w:p>
  </w:footnote>
  <w:footnote w:type="continuationSeparator" w:id="0">
    <w:p w14:paraId="3B14EFB8" w14:textId="77777777" w:rsidR="00B50721" w:rsidRDefault="00B50721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A6BFC" w14:textId="6D1468DA" w:rsidR="001E2A65" w:rsidRDefault="00013245" w:rsidP="001E2A65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152E1EF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4FB8FD" w14:textId="2F12535A" w:rsidR="0079332C" w:rsidRDefault="00186F2A" w:rsidP="00186F2A">
    <w:pPr>
      <w:pStyle w:val="Cabealho"/>
      <w:tabs>
        <w:tab w:val="clear" w:pos="4252"/>
        <w:tab w:val="clear" w:pos="8504"/>
        <w:tab w:val="left" w:pos="6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61F44"/>
    <w:multiLevelType w:val="hybridMultilevel"/>
    <w:tmpl w:val="3F5AB5E4"/>
    <w:lvl w:ilvl="0" w:tplc="7A268E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0"/>
    <w:rsid w:val="00013245"/>
    <w:rsid w:val="00047CE1"/>
    <w:rsid w:val="0010685A"/>
    <w:rsid w:val="00186F2A"/>
    <w:rsid w:val="001C05D3"/>
    <w:rsid w:val="001C557D"/>
    <w:rsid w:val="001E2A65"/>
    <w:rsid w:val="00296E47"/>
    <w:rsid w:val="00454B41"/>
    <w:rsid w:val="00462391"/>
    <w:rsid w:val="005D5D7B"/>
    <w:rsid w:val="0079332C"/>
    <w:rsid w:val="009B6E34"/>
    <w:rsid w:val="009F15C5"/>
    <w:rsid w:val="00A10420"/>
    <w:rsid w:val="00B349E4"/>
    <w:rsid w:val="00B50721"/>
    <w:rsid w:val="00B5128C"/>
    <w:rsid w:val="00B7589F"/>
    <w:rsid w:val="00BA37A2"/>
    <w:rsid w:val="00C85393"/>
    <w:rsid w:val="00CC5A67"/>
    <w:rsid w:val="00DE3A34"/>
    <w:rsid w:val="00E139F4"/>
    <w:rsid w:val="00E3311A"/>
    <w:rsid w:val="00E76A99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NormalWeb">
    <w:name w:val="Normal (Web)"/>
    <w:basedOn w:val="Normal"/>
    <w:uiPriority w:val="99"/>
    <w:semiHidden/>
    <w:unhideWhenUsed/>
    <w:rsid w:val="001E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NormalWeb">
    <w:name w:val="Normal (Web)"/>
    <w:basedOn w:val="Normal"/>
    <w:uiPriority w:val="99"/>
    <w:semiHidden/>
    <w:unhideWhenUsed/>
    <w:rsid w:val="001E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User-121</cp:lastModifiedBy>
  <cp:revision>3</cp:revision>
  <dcterms:created xsi:type="dcterms:W3CDTF">2024-12-04T12:41:00Z</dcterms:created>
  <dcterms:modified xsi:type="dcterms:W3CDTF">2024-12-05T13:31:00Z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